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D26E" w14:textId="2B34B04A" w:rsidR="00090F65" w:rsidRDefault="00D37D16" w:rsidP="00A9527E">
      <w:pPr>
        <w:pStyle w:val="Ttulo"/>
        <w:rPr>
          <w:noProof/>
          <w:lang w:val="es-CL" w:eastAsia="es-CL"/>
        </w:rPr>
      </w:pPr>
      <w:r>
        <w:rPr>
          <w:noProof/>
          <w:lang w:val="es-CL" w:eastAsia="es-CL"/>
        </w:rPr>
        <w:t xml:space="preserve">     </w:t>
      </w:r>
    </w:p>
    <w:p w14:paraId="04D69C35" w14:textId="77777777" w:rsidR="00545DBD" w:rsidRDefault="00545DBD" w:rsidP="00A9527E">
      <w:pPr>
        <w:pStyle w:val="Ttulo"/>
        <w:rPr>
          <w:rFonts w:ascii="Arial" w:hAnsi="Arial" w:cs="Arial"/>
          <w:sz w:val="22"/>
          <w:szCs w:val="22"/>
          <w:lang w:val="es-CL"/>
        </w:rPr>
      </w:pPr>
    </w:p>
    <w:p w14:paraId="3833535A" w14:textId="77777777" w:rsidR="00A9527E" w:rsidRDefault="00436522" w:rsidP="00A9527E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CARTA </w:t>
      </w:r>
      <w:r w:rsidR="00A9527E" w:rsidRPr="006B1760">
        <w:rPr>
          <w:rFonts w:ascii="Arial" w:hAnsi="Arial" w:cs="Arial"/>
          <w:b/>
          <w:sz w:val="22"/>
          <w:szCs w:val="22"/>
          <w:lang w:val="es-ES"/>
        </w:rPr>
        <w:t>PODER</w:t>
      </w:r>
    </w:p>
    <w:p w14:paraId="24118315" w14:textId="77777777" w:rsidR="002F54E3" w:rsidRDefault="002F54E3" w:rsidP="00A9527E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4EDE78DF" w14:textId="77777777" w:rsidR="00436522" w:rsidRDefault="00436522" w:rsidP="009C292B">
      <w:pPr>
        <w:rPr>
          <w:rFonts w:ascii="Arial" w:hAnsi="Arial" w:cs="Arial"/>
          <w:sz w:val="22"/>
          <w:szCs w:val="22"/>
          <w:lang w:val="es-ES"/>
        </w:rPr>
      </w:pPr>
    </w:p>
    <w:p w14:paraId="236B1FEA" w14:textId="77777777" w:rsidR="00A9527E" w:rsidRPr="006B1760" w:rsidRDefault="00A9527E" w:rsidP="00A9527E">
      <w:pPr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A9527E" w:rsidRPr="006B1760" w14:paraId="2571BCA0" w14:textId="77777777" w:rsidTr="00EF7ADD">
        <w:tc>
          <w:tcPr>
            <w:tcW w:w="4773" w:type="dxa"/>
          </w:tcPr>
          <w:p w14:paraId="5FB4260D" w14:textId="77777777" w:rsidR="00A9527E" w:rsidRPr="006B1760" w:rsidRDefault="00A9527E" w:rsidP="00EF7ADD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B1760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</w:t>
            </w:r>
          </w:p>
        </w:tc>
        <w:tc>
          <w:tcPr>
            <w:tcW w:w="4773" w:type="dxa"/>
          </w:tcPr>
          <w:p w14:paraId="1D24BCF5" w14:textId="77777777" w:rsidR="00A9527E" w:rsidRPr="006B1760" w:rsidRDefault="00A9527E" w:rsidP="00EF7ADD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6B1760">
              <w:rPr>
                <w:rFonts w:ascii="Arial" w:hAnsi="Arial" w:cs="Arial"/>
                <w:sz w:val="22"/>
                <w:szCs w:val="22"/>
                <w:lang w:val="es-ES"/>
              </w:rPr>
              <w:t>____________________________</w:t>
            </w:r>
          </w:p>
        </w:tc>
      </w:tr>
      <w:tr w:rsidR="00A9527E" w:rsidRPr="009C011C" w14:paraId="21C894A2" w14:textId="77777777" w:rsidTr="00EF7ADD">
        <w:tc>
          <w:tcPr>
            <w:tcW w:w="4773" w:type="dxa"/>
          </w:tcPr>
          <w:p w14:paraId="175E13C1" w14:textId="77777777" w:rsidR="00A9527E" w:rsidRPr="006B1760" w:rsidRDefault="00634188" w:rsidP="00EF7ADD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Lugar d</w:t>
            </w:r>
            <w:r w:rsidRPr="006B1760">
              <w:rPr>
                <w:rFonts w:ascii="Arial" w:hAnsi="Arial" w:cs="Arial"/>
                <w:sz w:val="22"/>
                <w:szCs w:val="22"/>
                <w:lang w:val="es-ES"/>
              </w:rPr>
              <w:t>e Otorgamiento</w:t>
            </w:r>
          </w:p>
        </w:tc>
        <w:tc>
          <w:tcPr>
            <w:tcW w:w="4773" w:type="dxa"/>
          </w:tcPr>
          <w:p w14:paraId="0F288D7C" w14:textId="77777777" w:rsidR="00A9527E" w:rsidRPr="006B1760" w:rsidRDefault="00634188" w:rsidP="00EF7ADD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Fecha (</w:t>
            </w:r>
            <w:r w:rsidR="002F54E3">
              <w:rPr>
                <w:rFonts w:ascii="Arial" w:hAnsi="Arial" w:cs="Arial"/>
                <w:sz w:val="22"/>
                <w:szCs w:val="22"/>
                <w:lang w:val="es-ES"/>
              </w:rPr>
              <w:t>Día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, Mes y</w:t>
            </w:r>
            <w:r w:rsidRPr="006B1760">
              <w:rPr>
                <w:rFonts w:ascii="Arial" w:hAnsi="Arial" w:cs="Arial"/>
                <w:sz w:val="22"/>
                <w:szCs w:val="22"/>
                <w:lang w:val="es-ES"/>
              </w:rPr>
              <w:t xml:space="preserve"> Año</w:t>
            </w:r>
            <w:r w:rsidR="00A9527E" w:rsidRPr="006B1760"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</w:tc>
      </w:tr>
    </w:tbl>
    <w:p w14:paraId="26FAC260" w14:textId="77777777" w:rsidR="00A9527E" w:rsidRPr="006B1760" w:rsidRDefault="00A9527E" w:rsidP="00A9527E">
      <w:pPr>
        <w:tabs>
          <w:tab w:val="right" w:pos="8647"/>
        </w:tabs>
        <w:ind w:right="-1"/>
        <w:jc w:val="both"/>
        <w:rPr>
          <w:rFonts w:ascii="Arial" w:hAnsi="Arial" w:cs="Arial"/>
          <w:sz w:val="22"/>
          <w:szCs w:val="22"/>
          <w:lang w:val="es-ES"/>
        </w:rPr>
      </w:pPr>
    </w:p>
    <w:p w14:paraId="7CFFA733" w14:textId="77777777" w:rsidR="00A9527E" w:rsidRPr="006B1760" w:rsidRDefault="00A9527E" w:rsidP="00A9527E">
      <w:pPr>
        <w:tabs>
          <w:tab w:val="right" w:pos="8647"/>
        </w:tabs>
        <w:ind w:right="-1"/>
        <w:jc w:val="both"/>
        <w:rPr>
          <w:rFonts w:ascii="Arial" w:hAnsi="Arial" w:cs="Arial"/>
          <w:sz w:val="22"/>
          <w:szCs w:val="22"/>
          <w:lang w:val="es-ES"/>
        </w:rPr>
      </w:pPr>
      <w:r w:rsidRPr="006B1760">
        <w:rPr>
          <w:rFonts w:ascii="Arial" w:hAnsi="Arial" w:cs="Arial"/>
          <w:sz w:val="22"/>
          <w:szCs w:val="22"/>
          <w:lang w:val="es-ES"/>
        </w:rPr>
        <w:t>Con esta fecha autorizo al Sr. _________________________________________________</w:t>
      </w:r>
    </w:p>
    <w:p w14:paraId="76BE56EB" w14:textId="77777777" w:rsidR="00A9527E" w:rsidRPr="006B1760" w:rsidRDefault="00A9527E" w:rsidP="00A9527E">
      <w:pPr>
        <w:tabs>
          <w:tab w:val="center" w:pos="3686"/>
          <w:tab w:val="center" w:pos="5812"/>
          <w:tab w:val="center" w:pos="7797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6B1760">
        <w:rPr>
          <w:rFonts w:ascii="Arial" w:hAnsi="Arial" w:cs="Arial"/>
          <w:sz w:val="22"/>
          <w:szCs w:val="22"/>
          <w:lang w:val="es-ES"/>
        </w:rPr>
        <w:tab/>
        <w:t xml:space="preserve">                                       (</w:t>
      </w:r>
      <w:proofErr w:type="gramStart"/>
      <w:r w:rsidRPr="006B1760">
        <w:rPr>
          <w:rFonts w:ascii="Arial" w:hAnsi="Arial" w:cs="Arial"/>
          <w:sz w:val="22"/>
          <w:szCs w:val="22"/>
          <w:lang w:val="es-ES"/>
        </w:rPr>
        <w:t xml:space="preserve">Nombres)   </w:t>
      </w:r>
      <w:proofErr w:type="gramEnd"/>
      <w:r w:rsidRPr="006B1760">
        <w:rPr>
          <w:rFonts w:ascii="Arial" w:hAnsi="Arial" w:cs="Arial"/>
          <w:sz w:val="22"/>
          <w:szCs w:val="22"/>
          <w:lang w:val="es-ES"/>
        </w:rPr>
        <w:t xml:space="preserve">         (Apellido Paterno)</w:t>
      </w:r>
      <w:r w:rsidRPr="006B1760">
        <w:rPr>
          <w:rFonts w:ascii="Arial" w:hAnsi="Arial" w:cs="Arial"/>
          <w:sz w:val="22"/>
          <w:szCs w:val="22"/>
          <w:lang w:val="es-ES"/>
        </w:rPr>
        <w:tab/>
        <w:t>(Apellido Materno)</w:t>
      </w:r>
    </w:p>
    <w:p w14:paraId="7F197E43" w14:textId="77777777" w:rsidR="00A9527E" w:rsidRPr="006B1760" w:rsidRDefault="00A9527E" w:rsidP="00A9527E">
      <w:pPr>
        <w:tabs>
          <w:tab w:val="center" w:pos="3686"/>
          <w:tab w:val="center" w:pos="5812"/>
          <w:tab w:val="center" w:pos="7797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100DCB27" w14:textId="7CAC3FF9" w:rsidR="00A9527E" w:rsidRPr="00942DF2" w:rsidRDefault="00A9527E" w:rsidP="00A9527E">
      <w:pPr>
        <w:jc w:val="both"/>
        <w:rPr>
          <w:rFonts w:ascii="Arial" w:hAnsi="Arial" w:cs="Arial"/>
          <w:spacing w:val="-3"/>
          <w:sz w:val="22"/>
          <w:szCs w:val="22"/>
          <w:lang w:val="es-CL"/>
        </w:rPr>
      </w:pPr>
      <w:r w:rsidRPr="006B1760">
        <w:rPr>
          <w:rFonts w:ascii="Arial" w:hAnsi="Arial" w:cs="Arial"/>
          <w:sz w:val="22"/>
          <w:szCs w:val="22"/>
          <w:lang w:val="es-ES"/>
        </w:rPr>
        <w:t>para representarme con voz y voto en todas las actuaciones de la Junta</w:t>
      </w:r>
      <w:r w:rsidR="00994F21" w:rsidRPr="006B1760">
        <w:rPr>
          <w:rFonts w:ascii="Arial" w:hAnsi="Arial" w:cs="Arial"/>
          <w:sz w:val="22"/>
          <w:szCs w:val="22"/>
          <w:lang w:val="es-ES"/>
        </w:rPr>
        <w:t xml:space="preserve"> </w:t>
      </w:r>
      <w:r w:rsidR="00064C8F">
        <w:rPr>
          <w:rFonts w:ascii="Arial" w:hAnsi="Arial" w:cs="Arial"/>
          <w:sz w:val="22"/>
          <w:szCs w:val="22"/>
          <w:lang w:val="es-ES"/>
        </w:rPr>
        <w:t>Extrao</w:t>
      </w:r>
      <w:r w:rsidR="00152DD2" w:rsidRPr="006B1760">
        <w:rPr>
          <w:rFonts w:ascii="Arial" w:hAnsi="Arial" w:cs="Arial"/>
          <w:sz w:val="22"/>
          <w:szCs w:val="22"/>
          <w:lang w:val="es-ES"/>
        </w:rPr>
        <w:t>rdinaria</w:t>
      </w:r>
      <w:r w:rsidR="00994F21" w:rsidRPr="006B1760">
        <w:rPr>
          <w:rFonts w:ascii="Arial" w:hAnsi="Arial" w:cs="Arial"/>
          <w:sz w:val="22"/>
          <w:szCs w:val="22"/>
          <w:lang w:val="es-ES"/>
        </w:rPr>
        <w:t xml:space="preserve"> </w:t>
      </w:r>
      <w:r w:rsidRPr="006B1760">
        <w:rPr>
          <w:rFonts w:ascii="Arial" w:hAnsi="Arial" w:cs="Arial"/>
          <w:sz w:val="22"/>
          <w:szCs w:val="22"/>
          <w:lang w:val="es-ES"/>
        </w:rPr>
        <w:t>de Accionistas de</w:t>
      </w:r>
      <w:r w:rsidR="00064C8F">
        <w:rPr>
          <w:rFonts w:ascii="Arial" w:hAnsi="Arial" w:cs="Arial"/>
          <w:sz w:val="22"/>
          <w:szCs w:val="22"/>
          <w:lang w:val="es-ES"/>
        </w:rPr>
        <w:t xml:space="preserve"> </w:t>
      </w:r>
      <w:r w:rsidR="00064C8F" w:rsidRPr="00064C8F">
        <w:rPr>
          <w:rFonts w:ascii="Arial" w:hAnsi="Arial" w:cs="Arial"/>
          <w:b/>
          <w:bCs/>
          <w:sz w:val="22"/>
          <w:szCs w:val="22"/>
          <w:lang w:val="es-ES"/>
        </w:rPr>
        <w:t>Empresa Constructora Moller y Pérez-Cotapos S.A.</w:t>
      </w:r>
      <w:r w:rsidRPr="006B1760">
        <w:rPr>
          <w:rFonts w:ascii="Arial" w:hAnsi="Arial" w:cs="Arial"/>
          <w:sz w:val="22"/>
          <w:szCs w:val="22"/>
          <w:lang w:val="es-ES"/>
        </w:rPr>
        <w:t xml:space="preserve">, citada para el día </w:t>
      </w:r>
      <w:r w:rsidR="00CE1805" w:rsidRPr="009C011C">
        <w:rPr>
          <w:rFonts w:ascii="Arial" w:hAnsi="Arial" w:cs="Arial"/>
          <w:b/>
          <w:bCs/>
          <w:sz w:val="22"/>
          <w:szCs w:val="22"/>
          <w:lang w:val="es-ES"/>
        </w:rPr>
        <w:t>16 de noviembre de 2023</w:t>
      </w:r>
      <w:r w:rsidRPr="009C011C">
        <w:rPr>
          <w:rFonts w:ascii="Arial" w:hAnsi="Arial" w:cs="Arial"/>
          <w:b/>
          <w:bCs/>
          <w:sz w:val="22"/>
          <w:szCs w:val="22"/>
          <w:lang w:val="es-ES"/>
        </w:rPr>
        <w:t xml:space="preserve"> a las </w:t>
      </w:r>
      <w:r w:rsidR="00CC24F9" w:rsidRPr="009C011C">
        <w:rPr>
          <w:rFonts w:ascii="Arial" w:hAnsi="Arial" w:cs="Arial"/>
          <w:b/>
          <w:bCs/>
          <w:sz w:val="22"/>
          <w:szCs w:val="22"/>
          <w:lang w:val="es-ES"/>
        </w:rPr>
        <w:t xml:space="preserve">10:00 </w:t>
      </w:r>
      <w:r w:rsidRPr="009C011C">
        <w:rPr>
          <w:rFonts w:ascii="Arial" w:hAnsi="Arial" w:cs="Arial"/>
          <w:b/>
          <w:bCs/>
          <w:sz w:val="22"/>
          <w:szCs w:val="22"/>
          <w:lang w:val="es-ES"/>
        </w:rPr>
        <w:t>horas</w:t>
      </w:r>
      <w:r w:rsidR="00735CC7" w:rsidRPr="006B1760">
        <w:rPr>
          <w:rFonts w:ascii="Arial" w:hAnsi="Arial" w:cs="Arial"/>
          <w:sz w:val="22"/>
          <w:szCs w:val="22"/>
          <w:lang w:val="es-ES"/>
        </w:rPr>
        <w:t xml:space="preserve">, </w:t>
      </w:r>
      <w:r w:rsidR="00335528">
        <w:rPr>
          <w:rFonts w:ascii="Arial" w:hAnsi="Arial" w:cs="Arial"/>
          <w:sz w:val="22"/>
          <w:szCs w:val="22"/>
          <w:lang w:val="es-ES"/>
        </w:rPr>
        <w:t xml:space="preserve">a </w:t>
      </w:r>
      <w:r w:rsidR="00735CC7" w:rsidRPr="006B1760">
        <w:rPr>
          <w:rFonts w:ascii="Arial" w:hAnsi="Arial" w:cs="Arial"/>
          <w:sz w:val="22"/>
          <w:szCs w:val="22"/>
          <w:lang w:val="es-ES"/>
        </w:rPr>
        <w:t xml:space="preserve">realizarse </w:t>
      </w:r>
      <w:r w:rsidR="0024045F" w:rsidRPr="0024045F">
        <w:rPr>
          <w:rFonts w:ascii="Arial" w:hAnsi="Arial" w:cs="Arial"/>
          <w:sz w:val="22"/>
          <w:szCs w:val="22"/>
          <w:lang w:val="es-ES"/>
        </w:rPr>
        <w:t xml:space="preserve">en </w:t>
      </w:r>
      <w:r w:rsidR="0024045F" w:rsidRPr="009C011C">
        <w:rPr>
          <w:rFonts w:ascii="Arial" w:hAnsi="Arial" w:cs="Arial"/>
          <w:b/>
          <w:bCs/>
          <w:sz w:val="22"/>
          <w:szCs w:val="22"/>
          <w:lang w:val="es-ES"/>
        </w:rPr>
        <w:t>Avenida Los Leones Número 957</w:t>
      </w:r>
      <w:r w:rsidR="0024045F" w:rsidRPr="002E0C89">
        <w:rPr>
          <w:rFonts w:ascii="Arial" w:hAnsi="Arial" w:cs="Arial"/>
          <w:sz w:val="22"/>
          <w:szCs w:val="22"/>
          <w:lang w:val="es-ES"/>
        </w:rPr>
        <w:t xml:space="preserve">, </w:t>
      </w:r>
      <w:r w:rsidR="007E2849">
        <w:rPr>
          <w:rFonts w:ascii="Arial" w:hAnsi="Arial" w:cs="Arial"/>
          <w:sz w:val="22"/>
          <w:szCs w:val="22"/>
          <w:lang w:val="es-ES"/>
        </w:rPr>
        <w:t xml:space="preserve">comuna de </w:t>
      </w:r>
      <w:r w:rsidR="0024045F" w:rsidRPr="002E0C89">
        <w:rPr>
          <w:rFonts w:ascii="Arial" w:hAnsi="Arial" w:cs="Arial"/>
          <w:sz w:val="22"/>
          <w:szCs w:val="22"/>
          <w:lang w:val="es-ES"/>
        </w:rPr>
        <w:t>Providencia, ciudad de Santiago</w:t>
      </w:r>
      <w:r w:rsidR="0024045F" w:rsidRPr="0024045F">
        <w:rPr>
          <w:rFonts w:ascii="Arial" w:hAnsi="Arial" w:cs="Arial"/>
          <w:sz w:val="22"/>
          <w:szCs w:val="22"/>
          <w:lang w:val="es-ES"/>
        </w:rPr>
        <w:t xml:space="preserve">, </w:t>
      </w:r>
      <w:r w:rsidR="00335528">
        <w:rPr>
          <w:rFonts w:ascii="Arial" w:hAnsi="Arial" w:cs="Arial"/>
          <w:spacing w:val="-3"/>
          <w:sz w:val="22"/>
          <w:szCs w:val="22"/>
          <w:lang w:val="es-CL"/>
        </w:rPr>
        <w:t>a la que también podrá asistirse y votar a través de los medios tecnológicos que la compañía ha puesto a disposición de sus accionistas</w:t>
      </w:r>
      <w:r w:rsidRPr="006B1760">
        <w:rPr>
          <w:rFonts w:ascii="Arial" w:hAnsi="Arial" w:cs="Arial"/>
          <w:sz w:val="22"/>
          <w:szCs w:val="22"/>
          <w:lang w:val="es-ES"/>
        </w:rPr>
        <w:t xml:space="preserve">, y la que se celebre en su reemplazo si </w:t>
      </w:r>
      <w:r w:rsidR="00735CC7" w:rsidRPr="006B1760">
        <w:rPr>
          <w:rFonts w:ascii="Arial" w:hAnsi="Arial" w:cs="Arial"/>
          <w:sz w:val="22"/>
          <w:szCs w:val="22"/>
          <w:lang w:val="es-ES"/>
        </w:rPr>
        <w:t xml:space="preserve">ella </w:t>
      </w:r>
      <w:r w:rsidRPr="006B1760">
        <w:rPr>
          <w:rFonts w:ascii="Arial" w:hAnsi="Arial" w:cs="Arial"/>
          <w:sz w:val="22"/>
          <w:szCs w:val="22"/>
          <w:lang w:val="es-ES"/>
        </w:rPr>
        <w:t xml:space="preserve">no pudiere efectuarse por falta de quórum, por defectos en su convocatoria, o por haber sido suspendida por el Directorio o por la </w:t>
      </w:r>
      <w:r w:rsidR="008B417E">
        <w:rPr>
          <w:rFonts w:ascii="Arial" w:hAnsi="Arial" w:cs="Arial"/>
          <w:sz w:val="22"/>
          <w:szCs w:val="22"/>
          <w:lang w:val="es-ES"/>
        </w:rPr>
        <w:t>Comisión para el Mercado Financiero</w:t>
      </w:r>
      <w:r w:rsidRPr="006B1760">
        <w:rPr>
          <w:rFonts w:ascii="Arial" w:hAnsi="Arial" w:cs="Arial"/>
          <w:sz w:val="22"/>
          <w:szCs w:val="22"/>
          <w:lang w:val="es-ES"/>
        </w:rPr>
        <w:t>, en virtud de lo dispuesto en el artículo 63, inciso 2º de la Ley Nº 18.046</w:t>
      </w:r>
      <w:r w:rsidR="00D26123">
        <w:rPr>
          <w:rFonts w:ascii="Arial" w:hAnsi="Arial" w:cs="Arial"/>
          <w:sz w:val="22"/>
          <w:szCs w:val="22"/>
          <w:lang w:val="es-ES"/>
        </w:rPr>
        <w:t xml:space="preserve">, como asimismo, en caso que por limitación impuesta por la autoridad o por no contar con los medios necesarios, resulte imposible de celebrar </w:t>
      </w:r>
      <w:r w:rsidR="00D11812">
        <w:rPr>
          <w:rFonts w:ascii="Arial" w:hAnsi="Arial" w:cs="Arial"/>
          <w:sz w:val="22"/>
          <w:szCs w:val="22"/>
          <w:lang w:val="es-ES"/>
        </w:rPr>
        <w:t>debida y oportunamente la J</w:t>
      </w:r>
      <w:r w:rsidR="00D26123">
        <w:rPr>
          <w:rFonts w:ascii="Arial" w:hAnsi="Arial" w:cs="Arial"/>
          <w:sz w:val="22"/>
          <w:szCs w:val="22"/>
          <w:lang w:val="es-ES"/>
        </w:rPr>
        <w:t>unta</w:t>
      </w:r>
      <w:r w:rsidR="005B0E00">
        <w:rPr>
          <w:rFonts w:ascii="Arial" w:hAnsi="Arial" w:cs="Arial"/>
          <w:sz w:val="22"/>
          <w:szCs w:val="22"/>
          <w:lang w:val="es-ES"/>
        </w:rPr>
        <w:t>.</w:t>
      </w:r>
    </w:p>
    <w:p w14:paraId="7C373F8D" w14:textId="77777777" w:rsidR="00A9527E" w:rsidRPr="00335528" w:rsidRDefault="00A9527E" w:rsidP="00A9527E">
      <w:pPr>
        <w:jc w:val="both"/>
        <w:rPr>
          <w:rFonts w:ascii="Arial" w:hAnsi="Arial" w:cs="Arial"/>
          <w:sz w:val="22"/>
          <w:szCs w:val="22"/>
          <w:lang w:val="es-CL"/>
        </w:rPr>
      </w:pPr>
    </w:p>
    <w:p w14:paraId="1430EA8A" w14:textId="4D200010" w:rsidR="00B16895" w:rsidRDefault="00A9527E" w:rsidP="00A9527E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6B1760">
        <w:rPr>
          <w:rFonts w:ascii="Arial" w:hAnsi="Arial" w:cs="Arial"/>
          <w:sz w:val="22"/>
          <w:szCs w:val="22"/>
          <w:lang w:val="es-ES"/>
        </w:rPr>
        <w:t xml:space="preserve">El mandatario individualizado precedentemente se encuentra expresamente facultado para delegar libremente en cualquier tiempo este mandato. En el ejercicio de su mandato, el mandatario o la persona en quien </w:t>
      </w:r>
      <w:proofErr w:type="gramStart"/>
      <w:r w:rsidRPr="006B1760">
        <w:rPr>
          <w:rFonts w:ascii="Arial" w:hAnsi="Arial" w:cs="Arial"/>
          <w:sz w:val="22"/>
          <w:szCs w:val="22"/>
          <w:lang w:val="es-ES"/>
        </w:rPr>
        <w:t>delegue,</w:t>
      </w:r>
      <w:proofErr w:type="gramEnd"/>
      <w:r w:rsidRPr="006B1760">
        <w:rPr>
          <w:rFonts w:ascii="Arial" w:hAnsi="Arial" w:cs="Arial"/>
          <w:sz w:val="22"/>
          <w:szCs w:val="22"/>
          <w:lang w:val="es-ES"/>
        </w:rPr>
        <w:t xml:space="preserve"> podrá hacer uso </w:t>
      </w:r>
      <w:r w:rsidR="00335528" w:rsidRPr="006B1760">
        <w:rPr>
          <w:rFonts w:ascii="Arial" w:hAnsi="Arial" w:cs="Arial"/>
          <w:sz w:val="22"/>
          <w:szCs w:val="22"/>
          <w:lang w:val="es-ES"/>
        </w:rPr>
        <w:t xml:space="preserve">en la Junta </w:t>
      </w:r>
      <w:r w:rsidRPr="006B1760">
        <w:rPr>
          <w:rFonts w:ascii="Arial" w:hAnsi="Arial" w:cs="Arial"/>
          <w:sz w:val="22"/>
          <w:szCs w:val="22"/>
          <w:lang w:val="es-ES"/>
        </w:rPr>
        <w:t>de todo</w:t>
      </w:r>
      <w:r w:rsidR="00335528">
        <w:rPr>
          <w:rFonts w:ascii="Arial" w:hAnsi="Arial" w:cs="Arial"/>
          <w:sz w:val="22"/>
          <w:szCs w:val="22"/>
          <w:lang w:val="es-ES"/>
        </w:rPr>
        <w:t>s</w:t>
      </w:r>
      <w:r w:rsidRPr="006B1760">
        <w:rPr>
          <w:rFonts w:ascii="Arial" w:hAnsi="Arial" w:cs="Arial"/>
          <w:sz w:val="22"/>
          <w:szCs w:val="22"/>
          <w:lang w:val="es-ES"/>
        </w:rPr>
        <w:t xml:space="preserve"> los derechos que, de acuerdo con la Ley</w:t>
      </w:r>
      <w:r w:rsidR="00335528">
        <w:rPr>
          <w:rFonts w:ascii="Arial" w:hAnsi="Arial" w:cs="Arial"/>
          <w:sz w:val="22"/>
          <w:szCs w:val="22"/>
          <w:lang w:val="es-ES"/>
        </w:rPr>
        <w:t xml:space="preserve"> N</w:t>
      </w:r>
      <w:r w:rsidR="00335528" w:rsidRPr="006B1760">
        <w:rPr>
          <w:rFonts w:ascii="Arial" w:hAnsi="Arial" w:cs="Arial"/>
          <w:sz w:val="22"/>
          <w:szCs w:val="22"/>
          <w:lang w:val="es-ES"/>
        </w:rPr>
        <w:t>º</w:t>
      </w:r>
      <w:r w:rsidR="00335528">
        <w:rPr>
          <w:rFonts w:ascii="Arial" w:hAnsi="Arial" w:cs="Arial"/>
          <w:sz w:val="22"/>
          <w:szCs w:val="22"/>
          <w:lang w:val="es-ES"/>
        </w:rPr>
        <w:t xml:space="preserve"> 18.046</w:t>
      </w:r>
      <w:r w:rsidRPr="006B1760">
        <w:rPr>
          <w:rFonts w:ascii="Arial" w:hAnsi="Arial" w:cs="Arial"/>
          <w:sz w:val="22"/>
          <w:szCs w:val="22"/>
          <w:lang w:val="es-ES"/>
        </w:rPr>
        <w:t>, el Reglamento de Sociedades Anónimas y los Estatutos Sociales, me corresponden en mi carácter de accionista</w:t>
      </w:r>
      <w:r w:rsidR="00735CC7" w:rsidRPr="006B1760">
        <w:rPr>
          <w:rFonts w:ascii="Arial" w:hAnsi="Arial" w:cs="Arial"/>
          <w:sz w:val="22"/>
          <w:szCs w:val="22"/>
          <w:lang w:val="es-ES"/>
        </w:rPr>
        <w:t xml:space="preserve"> de </w:t>
      </w:r>
      <w:r w:rsidR="00B16895" w:rsidRPr="00B16895">
        <w:rPr>
          <w:rFonts w:ascii="Arial" w:hAnsi="Arial" w:cs="Arial"/>
          <w:b/>
          <w:sz w:val="22"/>
          <w:szCs w:val="22"/>
          <w:lang w:val="es-ES"/>
        </w:rPr>
        <w:t>Empresa Constructora Moller y Pérez-Cotapos S.A.</w:t>
      </w:r>
    </w:p>
    <w:p w14:paraId="79B9F37C" w14:textId="77777777" w:rsidR="00B16895" w:rsidRDefault="00B16895" w:rsidP="00A9527E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4F78FAA1" w14:textId="33A27046" w:rsidR="00A9527E" w:rsidRDefault="00A9527E" w:rsidP="00A9527E">
      <w:pPr>
        <w:jc w:val="both"/>
        <w:rPr>
          <w:rFonts w:ascii="Arial" w:hAnsi="Arial" w:cs="Arial"/>
          <w:sz w:val="22"/>
          <w:szCs w:val="22"/>
          <w:lang w:val="es-ES"/>
        </w:rPr>
      </w:pPr>
      <w:r w:rsidRPr="006B1760">
        <w:rPr>
          <w:rFonts w:ascii="Arial" w:hAnsi="Arial" w:cs="Arial"/>
          <w:sz w:val="22"/>
          <w:szCs w:val="22"/>
          <w:lang w:val="es-ES"/>
        </w:rPr>
        <w:t>Otorgo el presente poder por el total de las acciones con que figure en el Registro de Accionistas de la sociedad a la medianoche del quinto día hábil anterior a aquel fijado para la celebración de la Junta.</w:t>
      </w:r>
    </w:p>
    <w:p w14:paraId="707F8FF9" w14:textId="336D9F4B" w:rsidR="009C011C" w:rsidRDefault="009C011C" w:rsidP="00A9527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7110B44" w14:textId="4717770F" w:rsidR="009C011C" w:rsidRPr="006B1760" w:rsidRDefault="009C011C" w:rsidP="00A9527E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Asimismo, solicito enviar las instrucciones particulares para votación electrónica y alternativa de conexión remota al email ____________________________________________.</w:t>
      </w:r>
    </w:p>
    <w:p w14:paraId="6F33D371" w14:textId="77777777" w:rsidR="00A9527E" w:rsidRPr="006B1760" w:rsidRDefault="00A9527E" w:rsidP="00A9527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4397E7" w14:textId="77777777" w:rsidR="00A9527E" w:rsidRPr="006B1760" w:rsidRDefault="00A9527E" w:rsidP="00A9527E">
      <w:pPr>
        <w:pStyle w:val="Textoindependiente2"/>
        <w:rPr>
          <w:rFonts w:ascii="Arial" w:hAnsi="Arial" w:cs="Arial"/>
          <w:sz w:val="22"/>
          <w:szCs w:val="22"/>
          <w:lang w:val="es-MX"/>
        </w:rPr>
      </w:pPr>
      <w:r w:rsidRPr="006B1760">
        <w:rPr>
          <w:rFonts w:ascii="Arial" w:hAnsi="Arial" w:cs="Arial"/>
          <w:sz w:val="22"/>
          <w:szCs w:val="22"/>
          <w:lang w:val="es-MX"/>
        </w:rPr>
        <w:t xml:space="preserve">Declaro conocer que la </w:t>
      </w:r>
      <w:r w:rsidR="00ED0CD3">
        <w:rPr>
          <w:rFonts w:ascii="Arial" w:hAnsi="Arial" w:cs="Arial"/>
          <w:sz w:val="22"/>
          <w:szCs w:val="22"/>
          <w:lang w:val="es-MX"/>
        </w:rPr>
        <w:t>revisión de los</w:t>
      </w:r>
      <w:r w:rsidRPr="006B1760">
        <w:rPr>
          <w:rFonts w:ascii="Arial" w:hAnsi="Arial" w:cs="Arial"/>
          <w:sz w:val="22"/>
          <w:szCs w:val="22"/>
          <w:lang w:val="es-MX"/>
        </w:rPr>
        <w:t xml:space="preserve"> poderes se efectuará</w:t>
      </w:r>
      <w:r w:rsidR="00ED0CD3">
        <w:rPr>
          <w:rFonts w:ascii="Arial" w:hAnsi="Arial" w:cs="Arial"/>
          <w:sz w:val="22"/>
          <w:szCs w:val="22"/>
          <w:lang w:val="es-MX"/>
        </w:rPr>
        <w:t>,</w:t>
      </w:r>
      <w:r w:rsidRPr="006B1760">
        <w:rPr>
          <w:rFonts w:ascii="Arial" w:hAnsi="Arial" w:cs="Arial"/>
          <w:sz w:val="22"/>
          <w:szCs w:val="22"/>
          <w:lang w:val="es-MX"/>
        </w:rPr>
        <w:t xml:space="preserve"> </w:t>
      </w:r>
      <w:r w:rsidR="00ED0CD3">
        <w:rPr>
          <w:rFonts w:ascii="Arial" w:hAnsi="Arial" w:cs="Arial"/>
          <w:sz w:val="22"/>
          <w:szCs w:val="22"/>
          <w:lang w:val="es-MX"/>
        </w:rPr>
        <w:t xml:space="preserve">en </w:t>
      </w:r>
      <w:r w:rsidRPr="006B1760">
        <w:rPr>
          <w:rFonts w:ascii="Arial" w:hAnsi="Arial" w:cs="Arial"/>
          <w:sz w:val="22"/>
          <w:szCs w:val="22"/>
          <w:lang w:val="es-MX"/>
        </w:rPr>
        <w:t xml:space="preserve">el </w:t>
      </w:r>
      <w:r w:rsidR="00ED0CD3">
        <w:rPr>
          <w:rFonts w:ascii="Arial" w:hAnsi="Arial" w:cs="Arial"/>
          <w:sz w:val="22"/>
          <w:szCs w:val="22"/>
          <w:lang w:val="es-MX"/>
        </w:rPr>
        <w:t xml:space="preserve">caso de los accionistas que asistan por medios </w:t>
      </w:r>
      <w:r w:rsidR="00335528">
        <w:rPr>
          <w:rFonts w:ascii="Arial" w:hAnsi="Arial" w:cs="Arial"/>
          <w:sz w:val="22"/>
          <w:szCs w:val="22"/>
          <w:lang w:val="es-MX"/>
        </w:rPr>
        <w:t>tecnológicos</w:t>
      </w:r>
      <w:r w:rsidR="00ED0CD3">
        <w:rPr>
          <w:rFonts w:ascii="Arial" w:hAnsi="Arial" w:cs="Arial"/>
          <w:sz w:val="22"/>
          <w:szCs w:val="22"/>
          <w:lang w:val="es-MX"/>
        </w:rPr>
        <w:t xml:space="preserve">, con anticipación a la Junta, y en el caso de los accionistas que asistan presencialmente, en el </w:t>
      </w:r>
      <w:r w:rsidRPr="006B1760">
        <w:rPr>
          <w:rFonts w:ascii="Arial" w:hAnsi="Arial" w:cs="Arial"/>
          <w:sz w:val="22"/>
          <w:szCs w:val="22"/>
          <w:lang w:val="es-MX"/>
        </w:rPr>
        <w:t xml:space="preserve">mismo día fijado para la celebración de la Junta, en el lugar en </w:t>
      </w:r>
      <w:r w:rsidR="00373F4B">
        <w:rPr>
          <w:rFonts w:ascii="Arial" w:hAnsi="Arial" w:cs="Arial"/>
          <w:sz w:val="22"/>
          <w:szCs w:val="22"/>
          <w:lang w:val="es-MX"/>
        </w:rPr>
        <w:t>donde ésta se celebrará</w:t>
      </w:r>
      <w:r w:rsidRPr="006B1760">
        <w:rPr>
          <w:rFonts w:ascii="Arial" w:hAnsi="Arial" w:cs="Arial"/>
          <w:sz w:val="22"/>
          <w:szCs w:val="22"/>
          <w:lang w:val="es-MX"/>
        </w:rPr>
        <w:t xml:space="preserve"> y a la hora en que ésta deba iniciarse.</w:t>
      </w:r>
    </w:p>
    <w:p w14:paraId="66274A83" w14:textId="77777777" w:rsidR="00A9527E" w:rsidRPr="006B1760" w:rsidRDefault="00A9527E" w:rsidP="00A9527E">
      <w:pPr>
        <w:pStyle w:val="Textoindependiente2"/>
        <w:rPr>
          <w:rFonts w:ascii="Arial" w:hAnsi="Arial" w:cs="Arial"/>
          <w:sz w:val="22"/>
          <w:szCs w:val="22"/>
        </w:rPr>
      </w:pPr>
    </w:p>
    <w:p w14:paraId="0C627C61" w14:textId="77777777" w:rsidR="00A9527E" w:rsidRDefault="00A9527E" w:rsidP="00A9527E">
      <w:pPr>
        <w:pStyle w:val="Textoindependiente2"/>
        <w:rPr>
          <w:rFonts w:ascii="Arial" w:hAnsi="Arial" w:cs="Arial"/>
          <w:sz w:val="22"/>
          <w:szCs w:val="22"/>
        </w:rPr>
      </w:pPr>
      <w:r w:rsidRPr="006B1760">
        <w:rPr>
          <w:rFonts w:ascii="Arial" w:hAnsi="Arial" w:cs="Arial"/>
          <w:sz w:val="22"/>
          <w:szCs w:val="22"/>
        </w:rPr>
        <w:t xml:space="preserve">Este poder sólo podrá entenderse revocado </w:t>
      </w:r>
      <w:r w:rsidR="00335528">
        <w:rPr>
          <w:rFonts w:ascii="Arial" w:hAnsi="Arial" w:cs="Arial"/>
          <w:sz w:val="22"/>
          <w:szCs w:val="22"/>
        </w:rPr>
        <w:t xml:space="preserve">por revocación expresa del mismo o </w:t>
      </w:r>
      <w:r w:rsidRPr="006B1760">
        <w:rPr>
          <w:rFonts w:ascii="Arial" w:hAnsi="Arial" w:cs="Arial"/>
          <w:sz w:val="22"/>
          <w:szCs w:val="22"/>
        </w:rPr>
        <w:t xml:space="preserve">por </w:t>
      </w:r>
      <w:r w:rsidR="00335528">
        <w:rPr>
          <w:rFonts w:ascii="Arial" w:hAnsi="Arial" w:cs="Arial"/>
          <w:sz w:val="22"/>
          <w:szCs w:val="22"/>
        </w:rPr>
        <w:t xml:space="preserve">el otorgamiento de </w:t>
      </w:r>
      <w:r w:rsidRPr="006B1760">
        <w:rPr>
          <w:rFonts w:ascii="Arial" w:hAnsi="Arial" w:cs="Arial"/>
          <w:sz w:val="22"/>
          <w:szCs w:val="22"/>
        </w:rPr>
        <w:t xml:space="preserve">otro </w:t>
      </w:r>
      <w:r w:rsidR="00335528">
        <w:rPr>
          <w:rFonts w:ascii="Arial" w:hAnsi="Arial" w:cs="Arial"/>
          <w:sz w:val="22"/>
          <w:szCs w:val="22"/>
        </w:rPr>
        <w:t xml:space="preserve">poder </w:t>
      </w:r>
      <w:r w:rsidRPr="006B1760">
        <w:rPr>
          <w:rFonts w:ascii="Arial" w:hAnsi="Arial" w:cs="Arial"/>
          <w:sz w:val="22"/>
          <w:szCs w:val="22"/>
        </w:rPr>
        <w:t>que, con fecha posterior a la de hoy, el suscrito otorgue a persona distinta del mandatario antes designado.</w:t>
      </w:r>
    </w:p>
    <w:p w14:paraId="188923F7" w14:textId="77777777" w:rsidR="009C011C" w:rsidRDefault="009C011C" w:rsidP="00A9527E">
      <w:pPr>
        <w:pStyle w:val="Textoindependiente2"/>
        <w:rPr>
          <w:rFonts w:ascii="Arial" w:hAnsi="Arial" w:cs="Arial"/>
          <w:sz w:val="22"/>
          <w:szCs w:val="22"/>
        </w:rPr>
      </w:pPr>
    </w:p>
    <w:p w14:paraId="7F4CFC57" w14:textId="5CDC7F6A" w:rsidR="009C011C" w:rsidRDefault="009C011C" w:rsidP="00A9527E">
      <w:pPr>
        <w:pStyle w:val="Textoindependiente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accionista representado: __________________________________________</w:t>
      </w:r>
    </w:p>
    <w:p w14:paraId="2F408961" w14:textId="77777777" w:rsidR="009C011C" w:rsidRPr="006B1760" w:rsidRDefault="009C011C" w:rsidP="00A9527E">
      <w:pPr>
        <w:pStyle w:val="Textoindependiente2"/>
        <w:rPr>
          <w:rFonts w:ascii="Arial" w:hAnsi="Arial" w:cs="Arial"/>
          <w:sz w:val="22"/>
          <w:szCs w:val="22"/>
        </w:rPr>
      </w:pPr>
    </w:p>
    <w:p w14:paraId="68DE627D" w14:textId="77777777" w:rsidR="00373F4B" w:rsidRPr="006B1760" w:rsidRDefault="00373F4B" w:rsidP="00A9527E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6754AF9" w14:textId="77777777" w:rsidR="00A9527E" w:rsidRPr="006B1760" w:rsidRDefault="00A9527E" w:rsidP="002F54E3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6B1760">
        <w:rPr>
          <w:rFonts w:ascii="Arial" w:hAnsi="Arial" w:cs="Arial"/>
          <w:sz w:val="22"/>
          <w:szCs w:val="22"/>
          <w:lang w:val="es-ES"/>
        </w:rPr>
        <w:t>____________________</w:t>
      </w:r>
    </w:p>
    <w:p w14:paraId="4CCA0C12" w14:textId="77777777" w:rsidR="002F54E3" w:rsidRDefault="00D37D16" w:rsidP="002F54E3">
      <w:pPr>
        <w:pStyle w:val="Ttulo3"/>
        <w:tabs>
          <w:tab w:val="clear" w:pos="-72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527E" w:rsidRPr="006B1760">
        <w:rPr>
          <w:rFonts w:ascii="Arial" w:hAnsi="Arial" w:cs="Arial"/>
          <w:sz w:val="22"/>
          <w:szCs w:val="22"/>
        </w:rPr>
        <w:t>Firma del accionista</w:t>
      </w:r>
    </w:p>
    <w:p w14:paraId="7E3DF1AA" w14:textId="77777777" w:rsidR="002F54E3" w:rsidRPr="002F54E3" w:rsidRDefault="002F54E3" w:rsidP="002F54E3">
      <w:pPr>
        <w:pStyle w:val="Ttulo3"/>
        <w:tabs>
          <w:tab w:val="clear" w:pos="-720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Rut: ________________</w:t>
      </w:r>
      <w:r w:rsidR="00494494" w:rsidRPr="006B1760">
        <w:rPr>
          <w:rFonts w:ascii="Arial" w:hAnsi="Arial" w:cs="Arial"/>
          <w:sz w:val="22"/>
          <w:szCs w:val="22"/>
        </w:rPr>
        <w:t xml:space="preserve"> </w:t>
      </w:r>
    </w:p>
    <w:p w14:paraId="296D12E0" w14:textId="77777777" w:rsidR="0059527C" w:rsidRPr="009C011C" w:rsidRDefault="0059527C" w:rsidP="0059527C">
      <w:pPr>
        <w:ind w:left="3540" w:firstLine="708"/>
        <w:rPr>
          <w:rFonts w:ascii="Arial" w:hAnsi="Arial" w:cs="Arial"/>
          <w:sz w:val="22"/>
          <w:szCs w:val="22"/>
          <w:lang w:val="es-CL"/>
        </w:rPr>
      </w:pPr>
    </w:p>
    <w:sectPr w:rsidR="0059527C" w:rsidRPr="009C011C" w:rsidSect="0043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8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BF20D" w14:textId="77777777" w:rsidR="00BE2053" w:rsidRDefault="00BE2053" w:rsidP="00545DBD">
      <w:r>
        <w:separator/>
      </w:r>
    </w:p>
  </w:endnote>
  <w:endnote w:type="continuationSeparator" w:id="0">
    <w:p w14:paraId="5C55FA36" w14:textId="77777777" w:rsidR="00BE2053" w:rsidRDefault="00BE2053" w:rsidP="0054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D214" w14:textId="77777777" w:rsidR="003A1AE6" w:rsidRDefault="003A1A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672" w14:textId="0A83CC73" w:rsidR="00545DBD" w:rsidRPr="00545DBD" w:rsidRDefault="00545DBD" w:rsidP="00545DBD">
    <w:pPr>
      <w:pStyle w:val="Piedepgina"/>
      <w:jc w:val="center"/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28D8" w14:textId="77777777" w:rsidR="003A1AE6" w:rsidRDefault="003A1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5B9C" w14:textId="77777777" w:rsidR="00BE2053" w:rsidRDefault="00BE2053" w:rsidP="00545DBD">
      <w:r>
        <w:separator/>
      </w:r>
    </w:p>
  </w:footnote>
  <w:footnote w:type="continuationSeparator" w:id="0">
    <w:p w14:paraId="759E801A" w14:textId="77777777" w:rsidR="00BE2053" w:rsidRDefault="00BE2053" w:rsidP="0054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3BE9" w14:textId="77777777" w:rsidR="003A1AE6" w:rsidRDefault="003A1A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323E" w14:textId="77777777" w:rsidR="003A1AE6" w:rsidRDefault="003A1AE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F62B" w14:textId="77777777" w:rsidR="003A1AE6" w:rsidRDefault="003A1A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E30"/>
    <w:rsid w:val="00012705"/>
    <w:rsid w:val="00040852"/>
    <w:rsid w:val="00053231"/>
    <w:rsid w:val="00064C8F"/>
    <w:rsid w:val="00084E57"/>
    <w:rsid w:val="00090F65"/>
    <w:rsid w:val="00110DF4"/>
    <w:rsid w:val="001205C4"/>
    <w:rsid w:val="00152374"/>
    <w:rsid w:val="00152DD2"/>
    <w:rsid w:val="00160779"/>
    <w:rsid w:val="0016264D"/>
    <w:rsid w:val="00162F35"/>
    <w:rsid w:val="00163D25"/>
    <w:rsid w:val="00165C90"/>
    <w:rsid w:val="001762A6"/>
    <w:rsid w:val="00177C6E"/>
    <w:rsid w:val="00187915"/>
    <w:rsid w:val="00195232"/>
    <w:rsid w:val="001953B2"/>
    <w:rsid w:val="00197A36"/>
    <w:rsid w:val="001A0882"/>
    <w:rsid w:val="001A40AB"/>
    <w:rsid w:val="001B6E7E"/>
    <w:rsid w:val="001D0392"/>
    <w:rsid w:val="001D3142"/>
    <w:rsid w:val="001E33C3"/>
    <w:rsid w:val="001E42F9"/>
    <w:rsid w:val="00213302"/>
    <w:rsid w:val="00215132"/>
    <w:rsid w:val="00226ADA"/>
    <w:rsid w:val="0024045F"/>
    <w:rsid w:val="00244990"/>
    <w:rsid w:val="0025799B"/>
    <w:rsid w:val="00275C6C"/>
    <w:rsid w:val="0027679A"/>
    <w:rsid w:val="002941FA"/>
    <w:rsid w:val="00296765"/>
    <w:rsid w:val="002A59F0"/>
    <w:rsid w:val="002D0D59"/>
    <w:rsid w:val="002D1174"/>
    <w:rsid w:val="002D6A07"/>
    <w:rsid w:val="002E0C89"/>
    <w:rsid w:val="002F54E3"/>
    <w:rsid w:val="00314E0A"/>
    <w:rsid w:val="00320CF4"/>
    <w:rsid w:val="003263B3"/>
    <w:rsid w:val="00326992"/>
    <w:rsid w:val="0033506F"/>
    <w:rsid w:val="00335528"/>
    <w:rsid w:val="00345B0A"/>
    <w:rsid w:val="00373F4B"/>
    <w:rsid w:val="00381180"/>
    <w:rsid w:val="00381EF4"/>
    <w:rsid w:val="003A1AE6"/>
    <w:rsid w:val="003A1D3A"/>
    <w:rsid w:val="003B4B31"/>
    <w:rsid w:val="003C54C8"/>
    <w:rsid w:val="003E337A"/>
    <w:rsid w:val="003F140E"/>
    <w:rsid w:val="004013A8"/>
    <w:rsid w:val="00407D32"/>
    <w:rsid w:val="004163B8"/>
    <w:rsid w:val="0042011E"/>
    <w:rsid w:val="004303A1"/>
    <w:rsid w:val="00435982"/>
    <w:rsid w:val="00436522"/>
    <w:rsid w:val="00443A39"/>
    <w:rsid w:val="00443C66"/>
    <w:rsid w:val="0044712D"/>
    <w:rsid w:val="00456FD4"/>
    <w:rsid w:val="00460743"/>
    <w:rsid w:val="00494494"/>
    <w:rsid w:val="004B088E"/>
    <w:rsid w:val="004D217A"/>
    <w:rsid w:val="004D68D1"/>
    <w:rsid w:val="004F2772"/>
    <w:rsid w:val="00545DBD"/>
    <w:rsid w:val="00561144"/>
    <w:rsid w:val="00584D8A"/>
    <w:rsid w:val="00586201"/>
    <w:rsid w:val="0059527C"/>
    <w:rsid w:val="005B0E00"/>
    <w:rsid w:val="005B238F"/>
    <w:rsid w:val="005B4E94"/>
    <w:rsid w:val="005B7969"/>
    <w:rsid w:val="005C5458"/>
    <w:rsid w:val="005D7314"/>
    <w:rsid w:val="005E54ED"/>
    <w:rsid w:val="006104EE"/>
    <w:rsid w:val="006258A3"/>
    <w:rsid w:val="00634188"/>
    <w:rsid w:val="00644CB0"/>
    <w:rsid w:val="00654227"/>
    <w:rsid w:val="0066449D"/>
    <w:rsid w:val="00672817"/>
    <w:rsid w:val="0067324C"/>
    <w:rsid w:val="00687E45"/>
    <w:rsid w:val="006A1E82"/>
    <w:rsid w:val="006A4924"/>
    <w:rsid w:val="006B1760"/>
    <w:rsid w:val="006C18E2"/>
    <w:rsid w:val="006E399A"/>
    <w:rsid w:val="00700EAA"/>
    <w:rsid w:val="00703919"/>
    <w:rsid w:val="00724513"/>
    <w:rsid w:val="007262FE"/>
    <w:rsid w:val="00735CC7"/>
    <w:rsid w:val="0074603E"/>
    <w:rsid w:val="00776D38"/>
    <w:rsid w:val="007A15DF"/>
    <w:rsid w:val="007A4142"/>
    <w:rsid w:val="007A54A3"/>
    <w:rsid w:val="007D5131"/>
    <w:rsid w:val="007E2849"/>
    <w:rsid w:val="007F3107"/>
    <w:rsid w:val="008075FE"/>
    <w:rsid w:val="00807DC3"/>
    <w:rsid w:val="00814918"/>
    <w:rsid w:val="008243AD"/>
    <w:rsid w:val="00826AFD"/>
    <w:rsid w:val="00830E7C"/>
    <w:rsid w:val="00841899"/>
    <w:rsid w:val="008453E1"/>
    <w:rsid w:val="00861D77"/>
    <w:rsid w:val="00863E30"/>
    <w:rsid w:val="00872C54"/>
    <w:rsid w:val="008760B6"/>
    <w:rsid w:val="008906B8"/>
    <w:rsid w:val="008B417E"/>
    <w:rsid w:val="008C3B3C"/>
    <w:rsid w:val="008E16D6"/>
    <w:rsid w:val="008E2A33"/>
    <w:rsid w:val="008F392B"/>
    <w:rsid w:val="00901EB2"/>
    <w:rsid w:val="00927E8B"/>
    <w:rsid w:val="00930252"/>
    <w:rsid w:val="00936FFD"/>
    <w:rsid w:val="009379F4"/>
    <w:rsid w:val="00942DF2"/>
    <w:rsid w:val="00942F16"/>
    <w:rsid w:val="00955B93"/>
    <w:rsid w:val="009876DD"/>
    <w:rsid w:val="00987CFD"/>
    <w:rsid w:val="00990135"/>
    <w:rsid w:val="00994F21"/>
    <w:rsid w:val="00997AAF"/>
    <w:rsid w:val="00997DD5"/>
    <w:rsid w:val="009C011C"/>
    <w:rsid w:val="009C28F2"/>
    <w:rsid w:val="009C292B"/>
    <w:rsid w:val="009F35DB"/>
    <w:rsid w:val="00A03A8E"/>
    <w:rsid w:val="00A221FF"/>
    <w:rsid w:val="00A23AC3"/>
    <w:rsid w:val="00A3494F"/>
    <w:rsid w:val="00A56F6E"/>
    <w:rsid w:val="00A60C7E"/>
    <w:rsid w:val="00A667FD"/>
    <w:rsid w:val="00A854B2"/>
    <w:rsid w:val="00A9527E"/>
    <w:rsid w:val="00AB544B"/>
    <w:rsid w:val="00AE59B8"/>
    <w:rsid w:val="00AE6D06"/>
    <w:rsid w:val="00AF1315"/>
    <w:rsid w:val="00AF20E9"/>
    <w:rsid w:val="00AF263D"/>
    <w:rsid w:val="00B16895"/>
    <w:rsid w:val="00B308EC"/>
    <w:rsid w:val="00B37C1D"/>
    <w:rsid w:val="00B56AF7"/>
    <w:rsid w:val="00B74250"/>
    <w:rsid w:val="00B90533"/>
    <w:rsid w:val="00B96358"/>
    <w:rsid w:val="00BC0AB4"/>
    <w:rsid w:val="00BC233F"/>
    <w:rsid w:val="00BE2053"/>
    <w:rsid w:val="00BE4980"/>
    <w:rsid w:val="00BF4EC2"/>
    <w:rsid w:val="00C07C39"/>
    <w:rsid w:val="00C22B3C"/>
    <w:rsid w:val="00C263A4"/>
    <w:rsid w:val="00C46D6B"/>
    <w:rsid w:val="00C63370"/>
    <w:rsid w:val="00C82514"/>
    <w:rsid w:val="00C85D2F"/>
    <w:rsid w:val="00CA74ED"/>
    <w:rsid w:val="00CC24F9"/>
    <w:rsid w:val="00CE111F"/>
    <w:rsid w:val="00CE1805"/>
    <w:rsid w:val="00D1048A"/>
    <w:rsid w:val="00D11812"/>
    <w:rsid w:val="00D26123"/>
    <w:rsid w:val="00D36899"/>
    <w:rsid w:val="00D37D16"/>
    <w:rsid w:val="00D41FA8"/>
    <w:rsid w:val="00D536FE"/>
    <w:rsid w:val="00D5658C"/>
    <w:rsid w:val="00D62CB2"/>
    <w:rsid w:val="00D73CC4"/>
    <w:rsid w:val="00D753B5"/>
    <w:rsid w:val="00D83322"/>
    <w:rsid w:val="00D92CEF"/>
    <w:rsid w:val="00DB4E47"/>
    <w:rsid w:val="00DC5AC2"/>
    <w:rsid w:val="00DC6BD0"/>
    <w:rsid w:val="00DD2A40"/>
    <w:rsid w:val="00DF5EE1"/>
    <w:rsid w:val="00E025CF"/>
    <w:rsid w:val="00E130DD"/>
    <w:rsid w:val="00E449E0"/>
    <w:rsid w:val="00E71A3D"/>
    <w:rsid w:val="00E831BF"/>
    <w:rsid w:val="00E85A2D"/>
    <w:rsid w:val="00E9380E"/>
    <w:rsid w:val="00EA343E"/>
    <w:rsid w:val="00EA7EC9"/>
    <w:rsid w:val="00EB004A"/>
    <w:rsid w:val="00ED0C40"/>
    <w:rsid w:val="00ED0CD3"/>
    <w:rsid w:val="00ED1517"/>
    <w:rsid w:val="00EF7ADD"/>
    <w:rsid w:val="00F542F2"/>
    <w:rsid w:val="00F54B4C"/>
    <w:rsid w:val="00F67271"/>
    <w:rsid w:val="00F90798"/>
    <w:rsid w:val="00F95372"/>
    <w:rsid w:val="00FB161B"/>
    <w:rsid w:val="00FB4FEE"/>
    <w:rsid w:val="00FB7120"/>
    <w:rsid w:val="00FD5B22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411E05C3"/>
  <w15:chartTrackingRefBased/>
  <w15:docId w15:val="{867258C7-7148-4A05-8FB0-326E44C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E30"/>
    <w:rPr>
      <w:lang w:val="en-US" w:eastAsia="es-ES"/>
    </w:rPr>
  </w:style>
  <w:style w:type="paragraph" w:styleId="Ttulo3">
    <w:name w:val="heading 3"/>
    <w:basedOn w:val="Normal"/>
    <w:next w:val="Normal"/>
    <w:qFormat/>
    <w:rsid w:val="00863E30"/>
    <w:pPr>
      <w:keepNext/>
      <w:tabs>
        <w:tab w:val="left" w:pos="-720"/>
      </w:tabs>
      <w:suppressAutoHyphens/>
      <w:jc w:val="center"/>
      <w:outlineLvl w:val="2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863E30"/>
    <w:pPr>
      <w:jc w:val="both"/>
    </w:pPr>
    <w:rPr>
      <w:sz w:val="24"/>
      <w:lang w:val="es-ES"/>
    </w:rPr>
  </w:style>
  <w:style w:type="paragraph" w:styleId="Textoindependiente3">
    <w:name w:val="Body Text 3"/>
    <w:basedOn w:val="Normal"/>
    <w:rsid w:val="00863E30"/>
    <w:rPr>
      <w:sz w:val="24"/>
      <w:lang w:val="es-ES"/>
    </w:rPr>
  </w:style>
  <w:style w:type="paragraph" w:styleId="Ttulo">
    <w:name w:val="Title"/>
    <w:basedOn w:val="Normal"/>
    <w:qFormat/>
    <w:rsid w:val="00863E30"/>
    <w:pPr>
      <w:ind w:left="709" w:hanging="709"/>
      <w:jc w:val="center"/>
    </w:pPr>
    <w:rPr>
      <w:b/>
      <w:bCs/>
      <w:sz w:val="24"/>
      <w:lang w:val="es-ES"/>
    </w:rPr>
  </w:style>
  <w:style w:type="paragraph" w:styleId="Textodeglobo">
    <w:name w:val="Balloon Text"/>
    <w:basedOn w:val="Normal"/>
    <w:link w:val="TextodegloboCar"/>
    <w:rsid w:val="00735CC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35CC7"/>
    <w:rPr>
      <w:rFonts w:ascii="Tahoma" w:hAnsi="Tahoma" w:cs="Tahoma"/>
      <w:sz w:val="16"/>
      <w:szCs w:val="16"/>
      <w:lang w:val="en-US" w:eastAsia="es-ES"/>
    </w:rPr>
  </w:style>
  <w:style w:type="paragraph" w:styleId="Encabezado">
    <w:name w:val="header"/>
    <w:basedOn w:val="Normal"/>
    <w:link w:val="EncabezadoCar"/>
    <w:rsid w:val="00545D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45DBD"/>
    <w:rPr>
      <w:lang w:val="en-US" w:eastAsia="es-ES"/>
    </w:rPr>
  </w:style>
  <w:style w:type="paragraph" w:styleId="Piedepgina">
    <w:name w:val="footer"/>
    <w:basedOn w:val="Normal"/>
    <w:link w:val="PiedepginaCar"/>
    <w:rsid w:val="00545D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45DBD"/>
    <w:rPr>
      <w:lang w:val="en-US" w:eastAsia="es-ES"/>
    </w:rPr>
  </w:style>
  <w:style w:type="character" w:styleId="Hipervnculo">
    <w:name w:val="Hyperlink"/>
    <w:rsid w:val="00545DBD"/>
    <w:rPr>
      <w:color w:val="0000FF"/>
      <w:u w:val="single"/>
    </w:rPr>
  </w:style>
  <w:style w:type="character" w:styleId="Refdecomentario">
    <w:name w:val="annotation reference"/>
    <w:rsid w:val="009C29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292B"/>
  </w:style>
  <w:style w:type="character" w:customStyle="1" w:styleId="TextocomentarioCar">
    <w:name w:val="Texto comentario Car"/>
    <w:link w:val="Textocomentario"/>
    <w:rsid w:val="009C292B"/>
    <w:rPr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C292B"/>
    <w:rPr>
      <w:b/>
      <w:bCs/>
    </w:rPr>
  </w:style>
  <w:style w:type="character" w:customStyle="1" w:styleId="AsuntodelcomentarioCar">
    <w:name w:val="Asunto del comentario Car"/>
    <w:link w:val="Asuntodelcomentario"/>
    <w:rsid w:val="009C292B"/>
    <w:rPr>
      <w:b/>
      <w:bCs/>
      <w:lang w:val="en-US" w:eastAsia="es-ES"/>
    </w:rPr>
  </w:style>
  <w:style w:type="paragraph" w:styleId="Revisin">
    <w:name w:val="Revision"/>
    <w:hidden/>
    <w:uiPriority w:val="99"/>
    <w:semiHidden/>
    <w:rsid w:val="004D217A"/>
    <w:rPr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 B Y E ! 1 7 5 2 2 5 2 1 . 2 < / d o c u m e n t i d >  
     < s e n d e r i d > J I G A L D A M E Z < / s e n d e r i d >  
     < s e n d e r e m a i l > J I G A L D A M E Z @ B Y E . C L < / s e n d e r e m a i l >  
     < l a s t m o d i f i e d > 2 0 2 3 - 1 0 - 2 6 T 1 2 : 4 8 : 0 0 . 0 0 0 0 0 0 0 - 0 3 : 0 0 < / l a s t m o d i f i e d >  
     < d a t a b a s e > B Y E 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203C-30B0-4185-8E5C-7817EE12200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9D8B468F-621D-4724-AD07-06BA4CB3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2368</Characters>
  <Application>Microsoft Office Word</Application>
  <DocSecurity>4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Barros y Errazuriz Abogados.</Company>
  <LinksUpToDate>false</LinksUpToDate>
  <CharactersWithSpaces>2780</CharactersWithSpaces>
  <SharedDoc>false</SharedDoc>
  <HLinks>
    <vt:vector size="12" baseType="variant">
      <vt:variant>
        <vt:i4>7995453</vt:i4>
      </vt:variant>
      <vt:variant>
        <vt:i4>3</vt:i4>
      </vt:variant>
      <vt:variant>
        <vt:i4>0</vt:i4>
      </vt:variant>
      <vt:variant>
        <vt:i4>5</vt:i4>
      </vt:variant>
      <vt:variant>
        <vt:lpwstr>http://www.cmpc.cl/</vt:lpwstr>
      </vt:variant>
      <vt:variant>
        <vt:lpwstr/>
      </vt:variant>
      <vt:variant>
        <vt:i4>4653152</vt:i4>
      </vt:variant>
      <vt:variant>
        <vt:i4>0</vt:i4>
      </vt:variant>
      <vt:variant>
        <vt:i4>0</vt:i4>
      </vt:variant>
      <vt:variant>
        <vt:i4>5</vt:i4>
      </vt:variant>
      <vt:variant>
        <vt:lpwstr>mailto:acciones@cmpc.cl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izuloaga</dc:creator>
  <cp:keywords/>
  <cp:lastModifiedBy>Erich Strelow</cp:lastModifiedBy>
  <cp:revision>2</cp:revision>
  <cp:lastPrinted>2023-03-20T14:05:00Z</cp:lastPrinted>
  <dcterms:created xsi:type="dcterms:W3CDTF">2023-11-03T11:52:00Z</dcterms:created>
  <dcterms:modified xsi:type="dcterms:W3CDTF">2023-11-03T11:52:00Z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#17522521v1&lt;BYE&gt; - 03.- MPC.- Carta Poder Accionistas JEA 2023</vt:lpwstr>
  </property>
</Properties>
</file>